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13FF" w14:textId="41DB0A5A" w:rsidR="008207DF" w:rsidRPr="003203E0" w:rsidRDefault="003B2F24">
      <w:pPr>
        <w:rPr>
          <w:rFonts w:ascii="Calibri" w:hAnsi="Calibri" w:cs="Calibri"/>
          <w:b/>
          <w:bCs/>
          <w:lang w:val="en-GB"/>
        </w:rPr>
      </w:pPr>
      <w:r w:rsidRPr="003203E0">
        <w:rPr>
          <w:rFonts w:ascii="Calibri" w:hAnsi="Calibri" w:cs="Calibri"/>
          <w:b/>
          <w:bCs/>
          <w:lang w:val="en-GB"/>
        </w:rPr>
        <w:t>L</w:t>
      </w:r>
      <w:r w:rsidR="003B40CA" w:rsidRPr="003203E0">
        <w:rPr>
          <w:rFonts w:ascii="Calibri" w:hAnsi="Calibri" w:cs="Calibri"/>
          <w:b/>
          <w:bCs/>
          <w:lang w:val="en-GB"/>
        </w:rPr>
        <w:t xml:space="preserve">ast </w:t>
      </w:r>
      <w:r w:rsidR="008207DF" w:rsidRPr="003203E0">
        <w:rPr>
          <w:rFonts w:ascii="Calibri" w:hAnsi="Calibri" w:cs="Calibri"/>
          <w:b/>
          <w:bCs/>
          <w:lang w:val="en-GB"/>
        </w:rPr>
        <w:t>24-hour study</w:t>
      </w:r>
      <w:r w:rsidR="003203E0">
        <w:rPr>
          <w:rFonts w:ascii="Calibri" w:hAnsi="Calibri" w:cs="Calibri"/>
          <w:b/>
          <w:bCs/>
          <w:lang w:val="en-GB"/>
        </w:rPr>
        <w:t xml:space="preserve"> invitation</w:t>
      </w:r>
    </w:p>
    <w:p w14:paraId="4ECBB275" w14:textId="33E6C12C" w:rsidR="003B2F24" w:rsidRDefault="008207DF" w:rsidP="008207DF">
      <w:p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 xml:space="preserve">Invitation to participate in </w:t>
      </w:r>
      <w:r w:rsidR="003B2F24" w:rsidRPr="003203E0">
        <w:rPr>
          <w:rFonts w:ascii="Calibri" w:hAnsi="Calibri" w:cs="Calibri"/>
          <w:lang w:val="en-GB"/>
        </w:rPr>
        <w:t xml:space="preserve">the </w:t>
      </w:r>
      <w:r w:rsidRPr="003203E0">
        <w:rPr>
          <w:rFonts w:ascii="Calibri" w:hAnsi="Calibri" w:cs="Calibri"/>
          <w:lang w:val="en-GB"/>
        </w:rPr>
        <w:t>“</w:t>
      </w:r>
      <w:r w:rsidR="003B2F24" w:rsidRPr="003203E0">
        <w:rPr>
          <w:rFonts w:ascii="Calibri" w:hAnsi="Calibri" w:cs="Calibri"/>
          <w:lang w:val="en-GB"/>
        </w:rPr>
        <w:t>L</w:t>
      </w:r>
      <w:r w:rsidR="003B40CA" w:rsidRPr="003203E0">
        <w:rPr>
          <w:rFonts w:ascii="Calibri" w:hAnsi="Calibri" w:cs="Calibri"/>
          <w:lang w:val="en-GB"/>
        </w:rPr>
        <w:t xml:space="preserve">ast </w:t>
      </w:r>
      <w:r w:rsidRPr="003203E0">
        <w:rPr>
          <w:rFonts w:ascii="Calibri" w:hAnsi="Calibri" w:cs="Calibri"/>
          <w:lang w:val="en-GB"/>
        </w:rPr>
        <w:t>24-hour study”, an international multicentre benchmarking study.</w:t>
      </w:r>
    </w:p>
    <w:p w14:paraId="70B29A8E" w14:textId="77777777" w:rsidR="00AA2882" w:rsidRPr="003203E0" w:rsidRDefault="00AA2882" w:rsidP="008207DF">
      <w:pPr>
        <w:rPr>
          <w:rFonts w:ascii="Calibri" w:hAnsi="Calibri" w:cs="Calibri"/>
          <w:lang w:val="en-GB"/>
        </w:rPr>
      </w:pPr>
    </w:p>
    <w:p w14:paraId="18B68B4F" w14:textId="4CC01487" w:rsidR="00475458" w:rsidRPr="003203E0" w:rsidRDefault="00B641A2" w:rsidP="008207DF">
      <w:p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Dear colleagues,</w:t>
      </w:r>
    </w:p>
    <w:p w14:paraId="50997DBD" w14:textId="0AF2E76C" w:rsidR="00B641A2" w:rsidRPr="003203E0" w:rsidRDefault="00B641A2" w:rsidP="008207DF">
      <w:p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 xml:space="preserve">This is an invitation to become a study partner and study site of the “Last 24 hours study”. The study will be performed under the umbrella of the </w:t>
      </w:r>
      <w:proofErr w:type="gramStart"/>
      <w:r w:rsidRPr="003203E0">
        <w:rPr>
          <w:rFonts w:ascii="Calibri" w:hAnsi="Calibri" w:cs="Calibri"/>
          <w:lang w:val="en-GB"/>
        </w:rPr>
        <w:t>International</w:t>
      </w:r>
      <w:proofErr w:type="gramEnd"/>
      <w:r w:rsidRPr="003203E0">
        <w:rPr>
          <w:rFonts w:ascii="Calibri" w:hAnsi="Calibri" w:cs="Calibri"/>
          <w:lang w:val="en-GB"/>
        </w:rPr>
        <w:t xml:space="preserve"> collaborative for best care of the dying person study through the Institute for Palliative Care at Lund University and Region </w:t>
      </w:r>
      <w:proofErr w:type="spellStart"/>
      <w:r w:rsidRPr="003203E0">
        <w:rPr>
          <w:rFonts w:ascii="Calibri" w:hAnsi="Calibri" w:cs="Calibri"/>
          <w:lang w:val="en-GB"/>
        </w:rPr>
        <w:t>Skåne</w:t>
      </w:r>
      <w:proofErr w:type="spellEnd"/>
      <w:r w:rsidRPr="003203E0">
        <w:rPr>
          <w:rFonts w:ascii="Calibri" w:hAnsi="Calibri" w:cs="Calibri"/>
          <w:lang w:val="en-GB"/>
        </w:rPr>
        <w:t xml:space="preserve">. </w:t>
      </w:r>
      <w:r w:rsidR="009F4846" w:rsidRPr="003203E0">
        <w:rPr>
          <w:rFonts w:ascii="Calibri" w:hAnsi="Calibri" w:cs="Calibri"/>
          <w:lang w:val="en-GB"/>
        </w:rPr>
        <w:t xml:space="preserve">The study is an opportunity to test the feasibility of an international register, </w:t>
      </w:r>
      <w:proofErr w:type="gramStart"/>
      <w:r w:rsidR="009F4846" w:rsidRPr="003203E0">
        <w:rPr>
          <w:rFonts w:ascii="Calibri" w:hAnsi="Calibri" w:cs="Calibri"/>
          <w:lang w:val="en-GB"/>
        </w:rPr>
        <w:t>and also</w:t>
      </w:r>
      <w:proofErr w:type="gramEnd"/>
      <w:r w:rsidR="009F4846" w:rsidRPr="003203E0">
        <w:rPr>
          <w:rFonts w:ascii="Calibri" w:hAnsi="Calibri" w:cs="Calibri"/>
          <w:lang w:val="en-GB"/>
        </w:rPr>
        <w:t xml:space="preserve"> for each participating </w:t>
      </w:r>
      <w:r w:rsidR="00297F12" w:rsidRPr="003203E0">
        <w:rPr>
          <w:rFonts w:ascii="Calibri" w:hAnsi="Calibri" w:cs="Calibri"/>
          <w:lang w:val="en-GB"/>
        </w:rPr>
        <w:t>service</w:t>
      </w:r>
      <w:r w:rsidR="009F4846" w:rsidRPr="003203E0">
        <w:rPr>
          <w:rFonts w:ascii="Calibri" w:hAnsi="Calibri" w:cs="Calibri"/>
          <w:lang w:val="en-GB"/>
        </w:rPr>
        <w:t xml:space="preserve"> to have their data compiled and benchmarked, which may facilitate the </w:t>
      </w:r>
      <w:r w:rsidR="00297F12" w:rsidRPr="003203E0">
        <w:rPr>
          <w:rFonts w:ascii="Calibri" w:hAnsi="Calibri" w:cs="Calibri"/>
          <w:lang w:val="en-GB"/>
        </w:rPr>
        <w:t xml:space="preserve">service </w:t>
      </w:r>
      <w:r w:rsidR="009F4846" w:rsidRPr="003203E0">
        <w:rPr>
          <w:rFonts w:ascii="Calibri" w:hAnsi="Calibri" w:cs="Calibri"/>
          <w:lang w:val="en-GB"/>
        </w:rPr>
        <w:t>own clinical improvement work.</w:t>
      </w:r>
    </w:p>
    <w:p w14:paraId="62037398" w14:textId="77777777" w:rsidR="00B641A2" w:rsidRPr="003203E0" w:rsidRDefault="00B641A2" w:rsidP="008207DF">
      <w:pPr>
        <w:rPr>
          <w:rFonts w:ascii="Calibri" w:hAnsi="Calibri" w:cs="Calibri"/>
          <w:lang w:val="en-GB"/>
        </w:rPr>
      </w:pPr>
    </w:p>
    <w:p w14:paraId="39F6E7E8" w14:textId="783D4816" w:rsidR="008207DF" w:rsidRPr="003203E0" w:rsidRDefault="008207DF" w:rsidP="008207DF">
      <w:pPr>
        <w:rPr>
          <w:rFonts w:ascii="Calibri" w:hAnsi="Calibri" w:cs="Calibri"/>
          <w:b/>
          <w:bCs/>
          <w:lang w:val="en-GB"/>
        </w:rPr>
      </w:pPr>
      <w:r w:rsidRPr="003203E0">
        <w:rPr>
          <w:rFonts w:ascii="Calibri" w:hAnsi="Calibri" w:cs="Calibri"/>
          <w:b/>
          <w:bCs/>
          <w:lang w:val="en-GB"/>
        </w:rPr>
        <w:t>This invitation includes the following informative documents:</w:t>
      </w:r>
    </w:p>
    <w:p w14:paraId="7023BDA5" w14:textId="16A5250D" w:rsidR="008207DF" w:rsidRPr="003203E0" w:rsidRDefault="00B641A2" w:rsidP="00545670">
      <w:pPr>
        <w:pStyle w:val="Liststycke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The p</w:t>
      </w:r>
      <w:r w:rsidR="008207DF" w:rsidRPr="003203E0">
        <w:rPr>
          <w:rFonts w:ascii="Calibri" w:hAnsi="Calibri" w:cs="Calibri"/>
          <w:lang w:val="en-GB"/>
        </w:rPr>
        <w:t>roject plan</w:t>
      </w:r>
    </w:p>
    <w:p w14:paraId="497ADCEB" w14:textId="2D74CE20" w:rsidR="008207DF" w:rsidRPr="003203E0" w:rsidRDefault="00B641A2" w:rsidP="00545670">
      <w:pPr>
        <w:pStyle w:val="Liststycke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 xml:space="preserve">The questionnaire in paper format. An online format will be used for the actual study. </w:t>
      </w:r>
    </w:p>
    <w:p w14:paraId="0452D18A" w14:textId="77777777" w:rsidR="00B641A2" w:rsidRPr="003203E0" w:rsidRDefault="00B641A2" w:rsidP="008207DF">
      <w:pPr>
        <w:rPr>
          <w:rFonts w:ascii="Calibri" w:hAnsi="Calibri" w:cs="Calibri"/>
          <w:lang w:val="en-GB"/>
        </w:rPr>
      </w:pPr>
    </w:p>
    <w:p w14:paraId="0985C15B" w14:textId="5B12742A" w:rsidR="00E46C27" w:rsidRPr="003203E0" w:rsidRDefault="00E46C27" w:rsidP="008207DF">
      <w:p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Our intention is to start</w:t>
      </w:r>
      <w:r w:rsidR="00F83D39" w:rsidRPr="003203E0">
        <w:rPr>
          <w:rFonts w:ascii="Calibri" w:hAnsi="Calibri" w:cs="Calibri"/>
          <w:lang w:val="en-GB"/>
        </w:rPr>
        <w:t xml:space="preserve"> data collection</w:t>
      </w:r>
      <w:r w:rsidR="0088229B" w:rsidRPr="003203E0">
        <w:rPr>
          <w:rFonts w:ascii="Calibri" w:hAnsi="Calibri" w:cs="Calibri"/>
          <w:lang w:val="en-GB"/>
        </w:rPr>
        <w:t xml:space="preserve"> in April</w:t>
      </w:r>
      <w:r w:rsidRPr="003203E0">
        <w:rPr>
          <w:rFonts w:ascii="Calibri" w:hAnsi="Calibri" w:cs="Calibri"/>
          <w:lang w:val="en-GB"/>
        </w:rPr>
        <w:t xml:space="preserve"> 2026</w:t>
      </w:r>
      <w:r w:rsidR="00B641A2" w:rsidRPr="003203E0">
        <w:rPr>
          <w:rFonts w:ascii="Calibri" w:hAnsi="Calibri" w:cs="Calibri"/>
          <w:lang w:val="en-GB"/>
        </w:rPr>
        <w:t xml:space="preserve"> with possibilities to </w:t>
      </w:r>
      <w:r w:rsidR="000E44F5" w:rsidRPr="003203E0">
        <w:rPr>
          <w:rFonts w:ascii="Calibri" w:hAnsi="Calibri" w:cs="Calibri"/>
          <w:lang w:val="en-GB"/>
        </w:rPr>
        <w:t>join the study until the end of 2026.</w:t>
      </w:r>
      <w:r w:rsidRPr="003203E0">
        <w:rPr>
          <w:rFonts w:ascii="Calibri" w:hAnsi="Calibri" w:cs="Calibri"/>
          <w:lang w:val="en-GB"/>
        </w:rPr>
        <w:t xml:space="preserve"> </w:t>
      </w:r>
    </w:p>
    <w:p w14:paraId="62DFE30F" w14:textId="77777777" w:rsidR="0088229B" w:rsidRPr="003203E0" w:rsidRDefault="0088229B" w:rsidP="008207DF">
      <w:pPr>
        <w:rPr>
          <w:rFonts w:ascii="Calibri" w:hAnsi="Calibri" w:cs="Calibri"/>
          <w:lang w:val="en-GB"/>
        </w:rPr>
      </w:pPr>
    </w:p>
    <w:p w14:paraId="696A9ECD" w14:textId="1B9CA12C" w:rsidR="008207DF" w:rsidRPr="003203E0" w:rsidRDefault="008207DF" w:rsidP="008207DF">
      <w:pPr>
        <w:rPr>
          <w:rFonts w:ascii="Calibri" w:hAnsi="Calibri" w:cs="Calibri"/>
          <w:b/>
          <w:bCs/>
          <w:lang w:val="en-GB"/>
        </w:rPr>
      </w:pPr>
      <w:r w:rsidRPr="003203E0">
        <w:rPr>
          <w:rFonts w:ascii="Calibri" w:hAnsi="Calibri" w:cs="Calibri"/>
          <w:b/>
          <w:bCs/>
          <w:lang w:val="en-GB"/>
        </w:rPr>
        <w:t xml:space="preserve">As a response to this </w:t>
      </w:r>
      <w:r w:rsidR="00545670" w:rsidRPr="003203E0">
        <w:rPr>
          <w:rFonts w:ascii="Calibri" w:hAnsi="Calibri" w:cs="Calibri"/>
          <w:b/>
          <w:bCs/>
          <w:lang w:val="en-GB"/>
        </w:rPr>
        <w:t>invitation,</w:t>
      </w:r>
      <w:r w:rsidRPr="003203E0">
        <w:rPr>
          <w:rFonts w:ascii="Calibri" w:hAnsi="Calibri" w:cs="Calibri"/>
          <w:b/>
          <w:bCs/>
          <w:lang w:val="en-GB"/>
        </w:rPr>
        <w:t xml:space="preserve"> we need the following information:</w:t>
      </w:r>
    </w:p>
    <w:p w14:paraId="046FAD35" w14:textId="1166BCF0" w:rsidR="000E44F5" w:rsidRPr="003203E0" w:rsidRDefault="000E44F5" w:rsidP="00545670">
      <w:pPr>
        <w:pStyle w:val="Liststycke"/>
        <w:numPr>
          <w:ilvl w:val="0"/>
          <w:numId w:val="4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A clear statement on your willingness and your practical abilities to participate.</w:t>
      </w:r>
    </w:p>
    <w:p w14:paraId="7362C2E4" w14:textId="48BCDA46" w:rsidR="0088229B" w:rsidRPr="003203E0" w:rsidRDefault="0088229B" w:rsidP="00545670">
      <w:pPr>
        <w:pStyle w:val="Liststycke"/>
        <w:numPr>
          <w:ilvl w:val="0"/>
          <w:numId w:val="4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 xml:space="preserve">The </w:t>
      </w:r>
      <w:r w:rsidR="000E44F5" w:rsidRPr="003203E0">
        <w:rPr>
          <w:rFonts w:ascii="Calibri" w:hAnsi="Calibri" w:cs="Calibri"/>
          <w:lang w:val="en-GB"/>
        </w:rPr>
        <w:t xml:space="preserve">name of the </w:t>
      </w:r>
      <w:r w:rsidRPr="003203E0">
        <w:rPr>
          <w:rFonts w:ascii="Calibri" w:hAnsi="Calibri" w:cs="Calibri"/>
          <w:lang w:val="en-GB"/>
        </w:rPr>
        <w:t>r</w:t>
      </w:r>
      <w:r w:rsidR="008207DF" w:rsidRPr="003203E0">
        <w:rPr>
          <w:rFonts w:ascii="Calibri" w:hAnsi="Calibri" w:cs="Calibri"/>
          <w:lang w:val="en-GB"/>
        </w:rPr>
        <w:t>esponsible person at the unit (partner PI) including professional title and role in the organization.</w:t>
      </w:r>
      <w:r w:rsidR="00E46C27" w:rsidRPr="003203E0">
        <w:rPr>
          <w:rFonts w:ascii="Calibri" w:hAnsi="Calibri" w:cs="Calibri"/>
          <w:lang w:val="en-GB"/>
        </w:rPr>
        <w:t xml:space="preserve"> </w:t>
      </w:r>
    </w:p>
    <w:p w14:paraId="21E87D5F" w14:textId="59DBF8E0" w:rsidR="0088229B" w:rsidRPr="003203E0" w:rsidRDefault="00E46C27" w:rsidP="0088229B">
      <w:pPr>
        <w:pStyle w:val="Liststycke"/>
        <w:numPr>
          <w:ilvl w:val="0"/>
          <w:numId w:val="4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T</w:t>
      </w:r>
      <w:r w:rsidR="0088229B" w:rsidRPr="003203E0">
        <w:rPr>
          <w:rFonts w:ascii="Calibri" w:hAnsi="Calibri" w:cs="Calibri"/>
          <w:lang w:val="en-GB"/>
        </w:rPr>
        <w:t>he t</w:t>
      </w:r>
      <w:r w:rsidRPr="003203E0">
        <w:rPr>
          <w:rFonts w:ascii="Calibri" w:hAnsi="Calibri" w:cs="Calibri"/>
          <w:lang w:val="en-GB"/>
        </w:rPr>
        <w:t>ype of unite</w:t>
      </w:r>
      <w:r w:rsidR="0088229B" w:rsidRPr="003203E0">
        <w:rPr>
          <w:rFonts w:ascii="Calibri" w:hAnsi="Calibri" w:cs="Calibri"/>
          <w:lang w:val="en-GB"/>
        </w:rPr>
        <w:t>/service where data will be collected (hospital/hospice/home care etc)</w:t>
      </w:r>
    </w:p>
    <w:p w14:paraId="76F82B9C" w14:textId="6C17FA76" w:rsidR="0088229B" w:rsidRPr="003203E0" w:rsidRDefault="0088229B" w:rsidP="0088229B">
      <w:pPr>
        <w:pStyle w:val="Liststycke"/>
        <w:numPr>
          <w:ilvl w:val="0"/>
          <w:numId w:val="4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 xml:space="preserve">Whether an </w:t>
      </w:r>
      <w:r w:rsidR="00BA679F" w:rsidRPr="003203E0">
        <w:rPr>
          <w:rFonts w:ascii="Calibri" w:hAnsi="Calibri" w:cs="Calibri"/>
          <w:lang w:val="en-GB"/>
        </w:rPr>
        <w:t xml:space="preserve">ethical </w:t>
      </w:r>
      <w:r w:rsidRPr="003203E0">
        <w:rPr>
          <w:rFonts w:ascii="Calibri" w:hAnsi="Calibri" w:cs="Calibri"/>
          <w:lang w:val="en-GB"/>
        </w:rPr>
        <w:t xml:space="preserve">or other type of </w:t>
      </w:r>
      <w:r w:rsidR="00BA679F" w:rsidRPr="003203E0">
        <w:rPr>
          <w:rFonts w:ascii="Calibri" w:hAnsi="Calibri" w:cs="Calibri"/>
          <w:lang w:val="en-GB"/>
        </w:rPr>
        <w:t>permission applicable</w:t>
      </w:r>
      <w:r w:rsidRPr="003203E0">
        <w:rPr>
          <w:rFonts w:ascii="Calibri" w:hAnsi="Calibri" w:cs="Calibri"/>
          <w:lang w:val="en-GB"/>
        </w:rPr>
        <w:t xml:space="preserve"> for your participation in the study (collection of </w:t>
      </w:r>
      <w:r w:rsidR="00F458D0" w:rsidRPr="003203E0">
        <w:rPr>
          <w:rFonts w:ascii="Calibri" w:hAnsi="Calibri" w:cs="Calibri"/>
          <w:lang w:val="en-GB"/>
        </w:rPr>
        <w:t xml:space="preserve">deidentified </w:t>
      </w:r>
      <w:r w:rsidRPr="003203E0">
        <w:rPr>
          <w:rFonts w:ascii="Calibri" w:hAnsi="Calibri" w:cs="Calibri"/>
          <w:lang w:val="en-GB"/>
        </w:rPr>
        <w:t xml:space="preserve">data and sending </w:t>
      </w:r>
      <w:r w:rsidR="000E44F5" w:rsidRPr="003203E0">
        <w:rPr>
          <w:rFonts w:ascii="Calibri" w:hAnsi="Calibri" w:cs="Calibri"/>
          <w:lang w:val="en-GB"/>
        </w:rPr>
        <w:t xml:space="preserve">the </w:t>
      </w:r>
      <w:r w:rsidRPr="003203E0">
        <w:rPr>
          <w:rFonts w:ascii="Calibri" w:hAnsi="Calibri" w:cs="Calibri"/>
          <w:lang w:val="en-GB"/>
        </w:rPr>
        <w:t>data to another country)</w:t>
      </w:r>
    </w:p>
    <w:p w14:paraId="063D521F" w14:textId="77777777" w:rsidR="00BA679F" w:rsidRPr="003203E0" w:rsidRDefault="00BA679F" w:rsidP="00BA679F">
      <w:pPr>
        <w:pStyle w:val="Liststycke"/>
        <w:ind w:left="360"/>
        <w:rPr>
          <w:rFonts w:ascii="Calibri" w:hAnsi="Calibri" w:cs="Calibri"/>
          <w:lang w:val="en-GB"/>
        </w:rPr>
      </w:pPr>
    </w:p>
    <w:p w14:paraId="209A52D0" w14:textId="1256BE0E" w:rsidR="0088229B" w:rsidRPr="003203E0" w:rsidRDefault="000E44F5" w:rsidP="0088229B">
      <w:pPr>
        <w:pStyle w:val="Liststycke"/>
        <w:ind w:left="0"/>
        <w:rPr>
          <w:rFonts w:ascii="Calibri" w:hAnsi="Calibri" w:cs="Calibri"/>
          <w:b/>
          <w:bCs/>
          <w:lang w:val="en-GB"/>
        </w:rPr>
      </w:pPr>
      <w:r w:rsidRPr="003203E0">
        <w:rPr>
          <w:rFonts w:ascii="Calibri" w:hAnsi="Calibri" w:cs="Calibri"/>
          <w:b/>
          <w:bCs/>
          <w:lang w:val="en-GB"/>
        </w:rPr>
        <w:t>More</w:t>
      </w:r>
      <w:r w:rsidR="0088229B" w:rsidRPr="003203E0">
        <w:rPr>
          <w:rFonts w:ascii="Calibri" w:hAnsi="Calibri" w:cs="Calibri"/>
          <w:b/>
          <w:bCs/>
          <w:lang w:val="en-GB"/>
        </w:rPr>
        <w:t xml:space="preserve"> information:</w:t>
      </w:r>
    </w:p>
    <w:p w14:paraId="46903793" w14:textId="77777777" w:rsidR="000E44F5" w:rsidRPr="003203E0" w:rsidRDefault="000E44F5" w:rsidP="0088229B">
      <w:pPr>
        <w:pStyle w:val="Liststycke"/>
        <w:ind w:left="0"/>
        <w:rPr>
          <w:rFonts w:ascii="Calibri" w:hAnsi="Calibri" w:cs="Calibri"/>
          <w:lang w:val="en-GB"/>
        </w:rPr>
      </w:pPr>
    </w:p>
    <w:p w14:paraId="459DC202" w14:textId="49523998" w:rsidR="0088229B" w:rsidRPr="003203E0" w:rsidRDefault="008207DF" w:rsidP="0088229B">
      <w:pPr>
        <w:pStyle w:val="Liststycke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The study subjects are</w:t>
      </w:r>
      <w:r w:rsidR="00297F12" w:rsidRPr="003203E0">
        <w:rPr>
          <w:rFonts w:ascii="Calibri" w:hAnsi="Calibri" w:cs="Calibri"/>
          <w:lang w:val="en-GB"/>
        </w:rPr>
        <w:t xml:space="preserve"> 50</w:t>
      </w:r>
      <w:r w:rsidRPr="003203E0">
        <w:rPr>
          <w:rFonts w:ascii="Calibri" w:hAnsi="Calibri" w:cs="Calibri"/>
          <w:lang w:val="en-GB"/>
        </w:rPr>
        <w:t xml:space="preserve"> diseased patients/persons</w:t>
      </w:r>
      <w:r w:rsidR="00297F12" w:rsidRPr="003203E0">
        <w:rPr>
          <w:rFonts w:ascii="Calibri" w:hAnsi="Calibri" w:cs="Calibri"/>
          <w:lang w:val="en-GB"/>
        </w:rPr>
        <w:t xml:space="preserve"> per participating service.  </w:t>
      </w:r>
    </w:p>
    <w:p w14:paraId="1D5220DB" w14:textId="7125B8CF" w:rsidR="0088229B" w:rsidRPr="003203E0" w:rsidRDefault="0088229B" w:rsidP="0088229B">
      <w:pPr>
        <w:pStyle w:val="Liststycke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The person data will be anonymised</w:t>
      </w:r>
      <w:r w:rsidR="000E44F5" w:rsidRPr="003203E0">
        <w:rPr>
          <w:rFonts w:ascii="Calibri" w:hAnsi="Calibri" w:cs="Calibri"/>
          <w:lang w:val="en-GB"/>
        </w:rPr>
        <w:t xml:space="preserve"> and not possible to track</w:t>
      </w:r>
    </w:p>
    <w:p w14:paraId="5F1CA792" w14:textId="7E17130F" w:rsidR="008207DF" w:rsidRPr="003203E0" w:rsidRDefault="008207DF" w:rsidP="0088229B">
      <w:pPr>
        <w:pStyle w:val="Liststycke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D</w:t>
      </w:r>
      <w:r w:rsidR="00545670" w:rsidRPr="003203E0">
        <w:rPr>
          <w:rFonts w:ascii="Calibri" w:hAnsi="Calibri" w:cs="Calibri"/>
          <w:lang w:val="en-GB"/>
        </w:rPr>
        <w:t>a</w:t>
      </w:r>
      <w:r w:rsidRPr="003203E0">
        <w:rPr>
          <w:rFonts w:ascii="Calibri" w:hAnsi="Calibri" w:cs="Calibri"/>
          <w:lang w:val="en-GB"/>
        </w:rPr>
        <w:t xml:space="preserve">ta will </w:t>
      </w:r>
      <w:r w:rsidR="00545670" w:rsidRPr="003203E0">
        <w:rPr>
          <w:rFonts w:ascii="Calibri" w:hAnsi="Calibri" w:cs="Calibri"/>
          <w:lang w:val="en-GB"/>
        </w:rPr>
        <w:t xml:space="preserve">be </w:t>
      </w:r>
      <w:r w:rsidRPr="003203E0">
        <w:rPr>
          <w:rFonts w:ascii="Calibri" w:hAnsi="Calibri" w:cs="Calibri"/>
          <w:lang w:val="en-GB"/>
        </w:rPr>
        <w:t xml:space="preserve">collected </w:t>
      </w:r>
      <w:r w:rsidR="0088229B" w:rsidRPr="003203E0">
        <w:rPr>
          <w:rFonts w:ascii="Calibri" w:hAnsi="Calibri" w:cs="Calibri"/>
          <w:lang w:val="en-GB"/>
        </w:rPr>
        <w:t>online</w:t>
      </w:r>
      <w:r w:rsidRPr="003203E0">
        <w:rPr>
          <w:rFonts w:ascii="Calibri" w:hAnsi="Calibri" w:cs="Calibri"/>
          <w:lang w:val="en-GB"/>
        </w:rPr>
        <w:t xml:space="preserve"> and saved in a database at</w:t>
      </w:r>
      <w:r w:rsidR="00545670" w:rsidRPr="003203E0">
        <w:rPr>
          <w:rFonts w:ascii="Calibri" w:hAnsi="Calibri" w:cs="Calibri"/>
          <w:lang w:val="en-GB"/>
        </w:rPr>
        <w:t xml:space="preserve"> Lund University, Lund, Sweden</w:t>
      </w:r>
      <w:r w:rsidRPr="003203E0">
        <w:rPr>
          <w:rFonts w:ascii="Calibri" w:hAnsi="Calibri" w:cs="Calibri"/>
          <w:lang w:val="en-GB"/>
        </w:rPr>
        <w:t xml:space="preserve"> </w:t>
      </w:r>
    </w:p>
    <w:p w14:paraId="1A4CB008" w14:textId="7C835FC7" w:rsidR="000E44F5" w:rsidRPr="003203E0" w:rsidRDefault="000E44F5" w:rsidP="000E44F5">
      <w:pPr>
        <w:pStyle w:val="Liststycke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According to</w:t>
      </w:r>
      <w:r w:rsidR="00545670" w:rsidRPr="003203E0">
        <w:rPr>
          <w:rFonts w:ascii="Calibri" w:hAnsi="Calibri" w:cs="Calibri"/>
          <w:lang w:val="en-GB"/>
        </w:rPr>
        <w:t xml:space="preserve"> </w:t>
      </w:r>
      <w:r w:rsidRPr="003203E0">
        <w:rPr>
          <w:rFonts w:ascii="Calibri" w:hAnsi="Calibri" w:cs="Calibri"/>
          <w:lang w:val="en-GB"/>
        </w:rPr>
        <w:t xml:space="preserve">the </w:t>
      </w:r>
      <w:r w:rsidR="00545670" w:rsidRPr="003203E0">
        <w:rPr>
          <w:rFonts w:ascii="Calibri" w:hAnsi="Calibri" w:cs="Calibri"/>
          <w:lang w:val="en-GB"/>
        </w:rPr>
        <w:t>Swed</w:t>
      </w:r>
      <w:r w:rsidR="0088229B" w:rsidRPr="003203E0">
        <w:rPr>
          <w:rFonts w:ascii="Calibri" w:hAnsi="Calibri" w:cs="Calibri"/>
          <w:lang w:val="en-GB"/>
        </w:rPr>
        <w:t>ish</w:t>
      </w:r>
      <w:r w:rsidR="00545670" w:rsidRPr="003203E0">
        <w:rPr>
          <w:rFonts w:ascii="Calibri" w:hAnsi="Calibri" w:cs="Calibri"/>
          <w:lang w:val="en-GB"/>
        </w:rPr>
        <w:t xml:space="preserve"> </w:t>
      </w:r>
      <w:r w:rsidR="00BA679F" w:rsidRPr="003203E0">
        <w:rPr>
          <w:rFonts w:ascii="Calibri" w:hAnsi="Calibri" w:cs="Calibri"/>
          <w:lang w:val="en-GB"/>
        </w:rPr>
        <w:t>legislation</w:t>
      </w:r>
      <w:r w:rsidRPr="003203E0">
        <w:rPr>
          <w:rFonts w:ascii="Calibri" w:hAnsi="Calibri" w:cs="Calibri"/>
          <w:lang w:val="en-GB"/>
        </w:rPr>
        <w:t>,</w:t>
      </w:r>
      <w:r w:rsidR="00BA679F" w:rsidRPr="003203E0">
        <w:rPr>
          <w:rFonts w:ascii="Calibri" w:hAnsi="Calibri" w:cs="Calibri"/>
          <w:lang w:val="en-GB"/>
        </w:rPr>
        <w:t xml:space="preserve"> </w:t>
      </w:r>
      <w:r w:rsidR="00545670" w:rsidRPr="003203E0">
        <w:rPr>
          <w:rFonts w:ascii="Calibri" w:hAnsi="Calibri" w:cs="Calibri"/>
          <w:lang w:val="en-GB"/>
        </w:rPr>
        <w:t xml:space="preserve">an ethical permission is not possible </w:t>
      </w:r>
      <w:r w:rsidRPr="003203E0">
        <w:rPr>
          <w:rFonts w:ascii="Calibri" w:hAnsi="Calibri" w:cs="Calibri"/>
          <w:lang w:val="en-GB"/>
        </w:rPr>
        <w:t xml:space="preserve">to even apply for </w:t>
      </w:r>
      <w:r w:rsidR="00545670" w:rsidRPr="003203E0">
        <w:rPr>
          <w:rFonts w:ascii="Calibri" w:hAnsi="Calibri" w:cs="Calibri"/>
          <w:lang w:val="en-GB"/>
        </w:rPr>
        <w:t xml:space="preserve">since data </w:t>
      </w:r>
      <w:r w:rsidR="0088229B" w:rsidRPr="003203E0">
        <w:rPr>
          <w:rFonts w:ascii="Calibri" w:hAnsi="Calibri" w:cs="Calibri"/>
          <w:lang w:val="en-GB"/>
        </w:rPr>
        <w:t xml:space="preserve">regarding </w:t>
      </w:r>
      <w:r w:rsidR="00545670" w:rsidRPr="003203E0">
        <w:rPr>
          <w:rFonts w:ascii="Calibri" w:hAnsi="Calibri" w:cs="Calibri"/>
          <w:lang w:val="en-GB"/>
        </w:rPr>
        <w:t xml:space="preserve">diseased patients are not </w:t>
      </w:r>
      <w:r w:rsidR="0088229B" w:rsidRPr="003203E0">
        <w:rPr>
          <w:rFonts w:ascii="Calibri" w:hAnsi="Calibri" w:cs="Calibri"/>
          <w:lang w:val="en-GB"/>
        </w:rPr>
        <w:t xml:space="preserve">considered personal data and </w:t>
      </w:r>
      <w:r w:rsidR="00475458" w:rsidRPr="003203E0">
        <w:rPr>
          <w:rFonts w:ascii="Calibri" w:hAnsi="Calibri" w:cs="Calibri"/>
          <w:lang w:val="en-GB"/>
        </w:rPr>
        <w:t xml:space="preserve">cannot </w:t>
      </w:r>
      <w:r w:rsidR="0088229B" w:rsidRPr="003203E0">
        <w:rPr>
          <w:rFonts w:ascii="Calibri" w:hAnsi="Calibri" w:cs="Calibri"/>
          <w:lang w:val="en-GB"/>
        </w:rPr>
        <w:t xml:space="preserve">therefore </w:t>
      </w:r>
      <w:r w:rsidR="00475458" w:rsidRPr="003203E0">
        <w:rPr>
          <w:rFonts w:ascii="Calibri" w:hAnsi="Calibri" w:cs="Calibri"/>
          <w:lang w:val="en-GB"/>
        </w:rPr>
        <w:t xml:space="preserve">be </w:t>
      </w:r>
      <w:r w:rsidR="00545670" w:rsidRPr="003203E0">
        <w:rPr>
          <w:rFonts w:ascii="Calibri" w:hAnsi="Calibri" w:cs="Calibri"/>
          <w:lang w:val="en-GB"/>
        </w:rPr>
        <w:t>subjective to ethical permission</w:t>
      </w:r>
      <w:r w:rsidRPr="003203E0">
        <w:rPr>
          <w:rFonts w:ascii="Calibri" w:hAnsi="Calibri" w:cs="Calibri"/>
          <w:lang w:val="en-GB"/>
        </w:rPr>
        <w:t>.</w:t>
      </w:r>
    </w:p>
    <w:p w14:paraId="456A2D8D" w14:textId="2DCAF490" w:rsidR="000E44F5" w:rsidRPr="003203E0" w:rsidRDefault="000E44F5" w:rsidP="000E44F5">
      <w:pPr>
        <w:pStyle w:val="Liststycke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lastRenderedPageBreak/>
        <w:t xml:space="preserve">Services that decide to join the study will get practical information on data collection, a link to the online questionnaire, an </w:t>
      </w:r>
      <w:r w:rsidR="009F4846" w:rsidRPr="003203E0">
        <w:rPr>
          <w:rFonts w:ascii="Calibri" w:hAnsi="Calibri" w:cs="Calibri"/>
          <w:lang w:val="en-GB"/>
        </w:rPr>
        <w:t xml:space="preserve">invitation to </w:t>
      </w:r>
      <w:r w:rsidRPr="003203E0">
        <w:rPr>
          <w:rFonts w:ascii="Calibri" w:hAnsi="Calibri" w:cs="Calibri"/>
          <w:lang w:val="en-GB"/>
        </w:rPr>
        <w:t>upstart meeting</w:t>
      </w:r>
      <w:r w:rsidR="009F4846" w:rsidRPr="003203E0">
        <w:rPr>
          <w:rFonts w:ascii="Calibri" w:hAnsi="Calibri" w:cs="Calibri"/>
          <w:lang w:val="en-GB"/>
        </w:rPr>
        <w:t>/s</w:t>
      </w:r>
      <w:r w:rsidRPr="003203E0">
        <w:rPr>
          <w:rFonts w:ascii="Calibri" w:hAnsi="Calibri" w:cs="Calibri"/>
          <w:lang w:val="en-GB"/>
        </w:rPr>
        <w:t xml:space="preserve"> </w:t>
      </w:r>
      <w:r w:rsidR="009F4846" w:rsidRPr="003203E0">
        <w:rPr>
          <w:rFonts w:ascii="Calibri" w:hAnsi="Calibri" w:cs="Calibri"/>
          <w:lang w:val="en-GB"/>
        </w:rPr>
        <w:t xml:space="preserve">and </w:t>
      </w:r>
      <w:r w:rsidRPr="003203E0">
        <w:rPr>
          <w:rFonts w:ascii="Calibri" w:hAnsi="Calibri" w:cs="Calibri"/>
          <w:lang w:val="en-GB"/>
        </w:rPr>
        <w:t>other support as needed.</w:t>
      </w:r>
    </w:p>
    <w:p w14:paraId="265B1A78" w14:textId="1AEE7A70" w:rsidR="009F4846" w:rsidRPr="003203E0" w:rsidRDefault="009F4846" w:rsidP="000E44F5">
      <w:pPr>
        <w:pStyle w:val="Liststycke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The reported data will be fed back to the service in aggregated form (graphs, charts) comparing it with other relevant study sites, most likely in a so-called dashboard, it will also be available upon request as a complied dataset.</w:t>
      </w:r>
    </w:p>
    <w:p w14:paraId="39D907D3" w14:textId="269761B2" w:rsidR="00297F12" w:rsidRPr="003203E0" w:rsidRDefault="00297F12" w:rsidP="000E44F5">
      <w:pPr>
        <w:pStyle w:val="Liststycke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>More than one service per country/hospital is possible.</w:t>
      </w:r>
    </w:p>
    <w:p w14:paraId="2619E254" w14:textId="4A0C6E1C" w:rsidR="008207DF" w:rsidRPr="003203E0" w:rsidRDefault="008207DF" w:rsidP="008207DF">
      <w:p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ab/>
      </w:r>
    </w:p>
    <w:p w14:paraId="001CAAB0" w14:textId="5CEA40BF" w:rsidR="003203E0" w:rsidRDefault="000E44F5">
      <w:pPr>
        <w:rPr>
          <w:rFonts w:ascii="Calibri" w:hAnsi="Calibri" w:cs="Calibri"/>
          <w:lang w:val="en-GB"/>
        </w:rPr>
      </w:pPr>
      <w:r w:rsidRPr="003203E0">
        <w:rPr>
          <w:rFonts w:ascii="Calibri" w:hAnsi="Calibri" w:cs="Calibri"/>
          <w:lang w:val="en-GB"/>
        </w:rPr>
        <w:t xml:space="preserve">We are looking forward to your </w:t>
      </w:r>
      <w:r w:rsidR="00F01329" w:rsidRPr="003203E0">
        <w:rPr>
          <w:rFonts w:ascii="Calibri" w:hAnsi="Calibri" w:cs="Calibri"/>
          <w:lang w:val="en-GB"/>
        </w:rPr>
        <w:t xml:space="preserve">response as soon as possible and your </w:t>
      </w:r>
      <w:r w:rsidRPr="003203E0">
        <w:rPr>
          <w:rFonts w:ascii="Calibri" w:hAnsi="Calibri" w:cs="Calibri"/>
          <w:lang w:val="en-GB"/>
        </w:rPr>
        <w:t xml:space="preserve">reply </w:t>
      </w:r>
      <w:r w:rsidR="00F01329" w:rsidRPr="003203E0">
        <w:rPr>
          <w:rFonts w:ascii="Calibri" w:hAnsi="Calibri" w:cs="Calibri"/>
          <w:lang w:val="en-GB"/>
        </w:rPr>
        <w:t>to the invitation before the end of February.</w:t>
      </w:r>
    </w:p>
    <w:p w14:paraId="48879DE0" w14:textId="77777777" w:rsidR="003203E0" w:rsidRDefault="003203E0">
      <w:pPr>
        <w:rPr>
          <w:rFonts w:ascii="Calibri" w:hAnsi="Calibri" w:cs="Calibri"/>
          <w:lang w:val="en-GB"/>
        </w:rPr>
      </w:pPr>
    </w:p>
    <w:p w14:paraId="161CD24A" w14:textId="69A7EDDF" w:rsidR="003203E0" w:rsidRDefault="003203E0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Looking forward to future collaboration!</w:t>
      </w:r>
    </w:p>
    <w:p w14:paraId="600A9C24" w14:textId="77777777" w:rsidR="003203E0" w:rsidRDefault="003203E0">
      <w:pPr>
        <w:rPr>
          <w:rFonts w:ascii="Calibri" w:hAnsi="Calibri" w:cs="Calibri"/>
          <w:lang w:val="en-GB"/>
        </w:rPr>
      </w:pPr>
    </w:p>
    <w:p w14:paraId="4B873CE0" w14:textId="53C729AA" w:rsidR="003203E0" w:rsidRPr="003203E0" w:rsidRDefault="003203E0">
      <w:pPr>
        <w:rPr>
          <w:rFonts w:ascii="Calibri" w:hAnsi="Calibri" w:cs="Calibri"/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645"/>
        <w:gridCol w:w="3397"/>
      </w:tblGrid>
      <w:tr w:rsidR="003203E0" w:rsidRPr="00AA2882" w14:paraId="4D8D4FCA" w14:textId="77777777" w:rsidTr="00AA2882">
        <w:tc>
          <w:tcPr>
            <w:tcW w:w="3020" w:type="dxa"/>
          </w:tcPr>
          <w:p w14:paraId="6C9E49AE" w14:textId="2151F6A2" w:rsidR="003203E0" w:rsidRPr="00BC5D4E" w:rsidRDefault="003203E0" w:rsidP="003203E0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en-GB"/>
              </w:rPr>
            </w:pPr>
            <w:r w:rsidRPr="00BC5D4E">
              <w:rPr>
                <w:rFonts w:ascii="Calibri" w:hAnsi="Calibri" w:cs="Calibri"/>
                <w:lang w:val="en-GB"/>
              </w:rPr>
              <w:t xml:space="preserve">Carl Johan Fürst </w:t>
            </w:r>
            <w:r w:rsidRPr="00BC5D4E">
              <w:rPr>
                <w:rFonts w:ascii="Calibri" w:hAnsi="Calibri" w:cs="Calibri"/>
                <w:color w:val="000000"/>
                <w:lang w:val="en-GB"/>
              </w:rPr>
              <w:t>Professor </w:t>
            </w:r>
            <w:proofErr w:type="spellStart"/>
            <w:r w:rsidRPr="00BC5D4E">
              <w:rPr>
                <w:rFonts w:ascii="Calibri" w:hAnsi="Calibri" w:cs="Calibri"/>
                <w:color w:val="000000"/>
                <w:lang w:val="en-GB"/>
              </w:rPr>
              <w:t>em</w:t>
            </w:r>
            <w:proofErr w:type="spellEnd"/>
            <w:r w:rsidRPr="00BC5D4E">
              <w:rPr>
                <w:rFonts w:ascii="Calibri" w:hAnsi="Calibri" w:cs="Calibri"/>
                <w:color w:val="000000"/>
                <w:lang w:val="en-GB"/>
              </w:rPr>
              <w:t xml:space="preserve">, palliative medicine, the Institute for Palliative Care, Lund University and Region </w:t>
            </w:r>
            <w:proofErr w:type="spellStart"/>
            <w:r w:rsidRPr="00BC5D4E">
              <w:rPr>
                <w:rFonts w:ascii="Calibri" w:hAnsi="Calibri" w:cs="Calibri"/>
                <w:color w:val="000000"/>
                <w:lang w:val="en-GB"/>
              </w:rPr>
              <w:t>Skåne</w:t>
            </w:r>
            <w:proofErr w:type="spellEnd"/>
          </w:p>
          <w:p w14:paraId="7AA1258A" w14:textId="77777777" w:rsidR="003203E0" w:rsidRPr="00BC5D4E" w:rsidRDefault="003203E0" w:rsidP="003203E0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45" w:type="dxa"/>
          </w:tcPr>
          <w:p w14:paraId="0A7464DD" w14:textId="3C7D8B62" w:rsidR="003203E0" w:rsidRPr="00AA2882" w:rsidRDefault="003203E0" w:rsidP="003203E0">
            <w:pPr>
              <w:rPr>
                <w:rFonts w:ascii="Calibri" w:hAnsi="Calibri" w:cs="Calibri"/>
              </w:rPr>
            </w:pPr>
            <w:r w:rsidRPr="00AA2882">
              <w:rPr>
                <w:rFonts w:ascii="Calibri" w:hAnsi="Calibri" w:cs="Calibri"/>
              </w:rPr>
              <w:t xml:space="preserve">Christel Hedman.               </w:t>
            </w:r>
            <w:proofErr w:type="spellStart"/>
            <w:r w:rsidR="00BC5D4E" w:rsidRPr="00AA2882">
              <w:rPr>
                <w:rFonts w:ascii="Arial" w:hAnsi="Arial" w:cs="Arial"/>
                <w:color w:val="000000"/>
                <w:sz w:val="20"/>
                <w:szCs w:val="20"/>
              </w:rPr>
              <w:t>Associate</w:t>
            </w:r>
            <w:proofErr w:type="spellEnd"/>
            <w:r w:rsidR="00BC5D4E" w:rsidRPr="00AA2882">
              <w:rPr>
                <w:rFonts w:ascii="Calibri" w:hAnsi="Calibri" w:cs="Calibri"/>
              </w:rPr>
              <w:t xml:space="preserve"> </w:t>
            </w:r>
            <w:r w:rsidRPr="00AA2882">
              <w:rPr>
                <w:rFonts w:ascii="Calibri" w:hAnsi="Calibri" w:cs="Calibri"/>
              </w:rPr>
              <w:t>professor, Karolinska Institutet, Stockholm</w:t>
            </w:r>
          </w:p>
          <w:p w14:paraId="132A0FE7" w14:textId="77777777" w:rsidR="003203E0" w:rsidRPr="00AA2882" w:rsidRDefault="003203E0" w:rsidP="003203E0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97" w:type="dxa"/>
          </w:tcPr>
          <w:p w14:paraId="172DF87F" w14:textId="3B01AF26" w:rsidR="003203E0" w:rsidRPr="00BC5D4E" w:rsidRDefault="003203E0" w:rsidP="003203E0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en-GB"/>
              </w:rPr>
            </w:pPr>
            <w:r w:rsidRPr="00BC5D4E">
              <w:rPr>
                <w:rFonts w:ascii="Calibri" w:hAnsi="Calibri" w:cs="Calibri"/>
                <w:lang w:val="en-GB"/>
              </w:rPr>
              <w:t xml:space="preserve">Maria Schelin                        </w:t>
            </w:r>
            <w:r w:rsidR="00BC5D4E" w:rsidRPr="00BC5D4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Associate</w:t>
            </w:r>
            <w:r w:rsidR="00BC5D4E" w:rsidRPr="00BC5D4E">
              <w:rPr>
                <w:rFonts w:ascii="Calibri" w:hAnsi="Calibri" w:cs="Calibri"/>
                <w:lang w:val="en-GB"/>
              </w:rPr>
              <w:t xml:space="preserve"> </w:t>
            </w:r>
            <w:r w:rsidRPr="00BC5D4E">
              <w:rPr>
                <w:rFonts w:ascii="Calibri" w:hAnsi="Calibri" w:cs="Calibri"/>
                <w:lang w:val="en-GB"/>
              </w:rPr>
              <w:t xml:space="preserve">professor, </w:t>
            </w:r>
            <w:r w:rsidRPr="00BC5D4E">
              <w:rPr>
                <w:rFonts w:ascii="Calibri" w:hAnsi="Calibri" w:cs="Calibri"/>
                <w:color w:val="000000"/>
                <w:lang w:val="en-GB"/>
              </w:rPr>
              <w:t xml:space="preserve">the Institute for Palliative Care, Lund University and Region </w:t>
            </w:r>
            <w:proofErr w:type="spellStart"/>
            <w:r w:rsidRPr="00BC5D4E">
              <w:rPr>
                <w:rFonts w:ascii="Calibri" w:hAnsi="Calibri" w:cs="Calibri"/>
                <w:color w:val="000000"/>
                <w:lang w:val="en-GB"/>
              </w:rPr>
              <w:t>Skåne</w:t>
            </w:r>
            <w:proofErr w:type="spellEnd"/>
          </w:p>
          <w:p w14:paraId="4FB0D2A1" w14:textId="77777777" w:rsidR="003203E0" w:rsidRPr="00BC5D4E" w:rsidRDefault="003203E0" w:rsidP="003203E0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lang w:val="en-GB"/>
              </w:rPr>
            </w:pPr>
          </w:p>
        </w:tc>
      </w:tr>
    </w:tbl>
    <w:p w14:paraId="722B3C7E" w14:textId="564B13A6" w:rsidR="00F01329" w:rsidRPr="003203E0" w:rsidRDefault="00F01329">
      <w:pPr>
        <w:rPr>
          <w:rFonts w:ascii="Calibri" w:hAnsi="Calibri" w:cs="Calibri"/>
          <w:lang w:val="en-GB"/>
        </w:rPr>
      </w:pPr>
    </w:p>
    <w:p w14:paraId="12C688B1" w14:textId="0290DBF2" w:rsidR="003203E0" w:rsidRPr="003203E0" w:rsidRDefault="003203E0">
      <w:pPr>
        <w:rPr>
          <w:rFonts w:ascii="Calibri" w:hAnsi="Calibri" w:cs="Calibri"/>
          <w:lang w:val="en-GB"/>
        </w:rPr>
      </w:pPr>
    </w:p>
    <w:sectPr w:rsidR="003203E0" w:rsidRPr="0032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D08"/>
    <w:multiLevelType w:val="hybridMultilevel"/>
    <w:tmpl w:val="286E72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F6D"/>
    <w:multiLevelType w:val="hybridMultilevel"/>
    <w:tmpl w:val="345C2D9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96066"/>
    <w:multiLevelType w:val="hybridMultilevel"/>
    <w:tmpl w:val="DFD0CB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61EC"/>
    <w:multiLevelType w:val="hybridMultilevel"/>
    <w:tmpl w:val="DC5C4E2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97CF2"/>
    <w:multiLevelType w:val="hybridMultilevel"/>
    <w:tmpl w:val="9F6468F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986FA9"/>
    <w:multiLevelType w:val="hybridMultilevel"/>
    <w:tmpl w:val="E5324D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27871">
    <w:abstractNumId w:val="5"/>
  </w:num>
  <w:num w:numId="2" w16cid:durableId="1887598922">
    <w:abstractNumId w:val="4"/>
  </w:num>
  <w:num w:numId="3" w16cid:durableId="1341003557">
    <w:abstractNumId w:val="0"/>
  </w:num>
  <w:num w:numId="4" w16cid:durableId="993414269">
    <w:abstractNumId w:val="1"/>
  </w:num>
  <w:num w:numId="5" w16cid:durableId="1563062306">
    <w:abstractNumId w:val="2"/>
  </w:num>
  <w:num w:numId="6" w16cid:durableId="157948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DF"/>
    <w:rsid w:val="000E44F5"/>
    <w:rsid w:val="001233A2"/>
    <w:rsid w:val="00292246"/>
    <w:rsid w:val="00297F12"/>
    <w:rsid w:val="003203E0"/>
    <w:rsid w:val="003B2F24"/>
    <w:rsid w:val="003B40CA"/>
    <w:rsid w:val="00471487"/>
    <w:rsid w:val="00475458"/>
    <w:rsid w:val="00545670"/>
    <w:rsid w:val="005847F1"/>
    <w:rsid w:val="008207DF"/>
    <w:rsid w:val="0088229B"/>
    <w:rsid w:val="0091782C"/>
    <w:rsid w:val="009F4846"/>
    <w:rsid w:val="00AA2882"/>
    <w:rsid w:val="00B641A2"/>
    <w:rsid w:val="00B977E6"/>
    <w:rsid w:val="00BA5CD0"/>
    <w:rsid w:val="00BA679F"/>
    <w:rsid w:val="00BC5D4E"/>
    <w:rsid w:val="00C262D1"/>
    <w:rsid w:val="00DE060B"/>
    <w:rsid w:val="00E46254"/>
    <w:rsid w:val="00E46C27"/>
    <w:rsid w:val="00F01329"/>
    <w:rsid w:val="00F458D0"/>
    <w:rsid w:val="00F702B6"/>
    <w:rsid w:val="00F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1784"/>
  <w15:chartTrackingRefBased/>
  <w15:docId w15:val="{D57829B7-BD90-E948-8F9D-C75A8BE6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07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07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07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07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07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07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07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07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07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07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07D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679F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BA679F"/>
  </w:style>
  <w:style w:type="paragraph" w:styleId="Normalwebb">
    <w:name w:val="Normal (Web)"/>
    <w:basedOn w:val="Normal"/>
    <w:uiPriority w:val="99"/>
    <w:semiHidden/>
    <w:unhideWhenUsed/>
    <w:rsid w:val="0088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3B2F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4846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7F1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97F1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97F1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7F1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7F12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32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233</Words>
  <Characters>2715</Characters>
  <Application>Microsoft Office Word</Application>
  <DocSecurity>0</DocSecurity>
  <Lines>82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Johan Fürst</dc:creator>
  <cp:keywords/>
  <dc:description/>
  <cp:lastModifiedBy>Carl Johan Fürst</cp:lastModifiedBy>
  <cp:revision>4</cp:revision>
  <dcterms:created xsi:type="dcterms:W3CDTF">2026-02-03T07:59:00Z</dcterms:created>
  <dcterms:modified xsi:type="dcterms:W3CDTF">2026-02-16T12:34:00Z</dcterms:modified>
</cp:coreProperties>
</file>